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DC" w:rsidRDefault="00121ADC" w:rsidP="00121AD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121ADC">
        <w:rPr>
          <w:rFonts w:eastAsia="Times New Roman" w:cs="Arial"/>
          <w:b/>
          <w:color w:val="000000"/>
          <w:sz w:val="28"/>
          <w:szCs w:val="28"/>
          <w:lang w:eastAsia="ru-RU"/>
        </w:rPr>
        <w:t>УВАЖАЕМЫЕ ПРЕДПРИНИМАТЕЛИ!</w:t>
      </w:r>
    </w:p>
    <w:p w:rsidR="00121ADC" w:rsidRPr="00121ADC" w:rsidRDefault="00121ADC" w:rsidP="00121AD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121ADC" w:rsidRPr="00121ADC" w:rsidRDefault="00121ADC" w:rsidP="00121ADC">
      <w:pPr>
        <w:shd w:val="clear" w:color="auto" w:fill="FFFFFF"/>
        <w:spacing w:after="0" w:line="288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121ADC" w:rsidRDefault="001D61CC" w:rsidP="00121ADC">
      <w:pPr>
        <w:shd w:val="clear" w:color="auto" w:fill="FFFFFF"/>
        <w:spacing w:after="0" w:line="288" w:lineRule="auto"/>
        <w:ind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Информируем Вас о том, что в соответствии с Приказом </w:t>
      </w:r>
      <w:r w:rsidR="00121ADC">
        <w:rPr>
          <w:rFonts w:eastAsia="Times New Roman" w:cs="Arial"/>
          <w:color w:val="000000"/>
          <w:sz w:val="28"/>
          <w:szCs w:val="28"/>
          <w:lang w:eastAsia="ru-RU"/>
        </w:rPr>
        <w:t>м</w:t>
      </w:r>
      <w:r>
        <w:rPr>
          <w:rFonts w:eastAsia="Times New Roman" w:cs="Arial"/>
          <w:color w:val="000000"/>
          <w:sz w:val="28"/>
          <w:szCs w:val="28"/>
          <w:lang w:eastAsia="ru-RU"/>
        </w:rPr>
        <w:t>инистерства промышленности, торговли и предпринимательства Нижегородской</w:t>
      </w:r>
      <w:r w:rsidR="00121ADC" w:rsidRPr="00121ADC">
        <w:rPr>
          <w:rFonts w:eastAsia="Times New Roman" w:cs="Arial"/>
          <w:color w:val="000000"/>
          <w:sz w:val="28"/>
          <w:szCs w:val="28"/>
          <w:lang w:eastAsia="ru-RU"/>
        </w:rPr>
        <w:t xml:space="preserve"> области (далее -</w:t>
      </w:r>
      <w:r w:rsidR="00121ADC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Министерство) от 04.03.2020 года</w:t>
      </w:r>
      <w:r w:rsidR="00121ADC" w:rsidRPr="00121ADC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121ADC">
        <w:rPr>
          <w:rFonts w:eastAsia="Times New Roman" w:cs="Arial"/>
          <w:color w:val="000000"/>
          <w:sz w:val="28"/>
          <w:szCs w:val="28"/>
          <w:lang w:eastAsia="ru-RU"/>
        </w:rPr>
        <w:t>№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35 «О проведении</w:t>
      </w:r>
      <w:r w:rsidR="00121ADC" w:rsidRPr="00121ADC">
        <w:rPr>
          <w:rFonts w:eastAsia="Times New Roman" w:cs="Arial"/>
          <w:color w:val="000000"/>
          <w:sz w:val="28"/>
          <w:szCs w:val="28"/>
          <w:lang w:eastAsia="ru-RU"/>
        </w:rPr>
        <w:t xml:space="preserve"> областного конкурса «Предприниматель года» (далее –Конкурс) об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ъявлен прием заявок на участие в данном </w:t>
      </w:r>
      <w:r w:rsidR="00121ADC" w:rsidRPr="00121ADC">
        <w:rPr>
          <w:rFonts w:eastAsia="Times New Roman" w:cs="Arial"/>
          <w:color w:val="000000"/>
          <w:sz w:val="28"/>
          <w:szCs w:val="28"/>
          <w:lang w:eastAsia="ru-RU"/>
        </w:rPr>
        <w:t>мероприятии.</w:t>
      </w:r>
    </w:p>
    <w:p w:rsidR="00121ADC" w:rsidRPr="00121ADC" w:rsidRDefault="00121ADC" w:rsidP="00121ADC">
      <w:pPr>
        <w:spacing w:after="0" w:line="288" w:lineRule="auto"/>
        <w:ind w:firstLine="709"/>
        <w:jc w:val="both"/>
        <w:rPr>
          <w:b/>
          <w:sz w:val="28"/>
          <w:szCs w:val="28"/>
        </w:rPr>
      </w:pPr>
      <w:r w:rsidRPr="00121ADC">
        <w:rPr>
          <w:b/>
          <w:sz w:val="28"/>
          <w:szCs w:val="28"/>
        </w:rPr>
        <w:t>Приглашаем Вас принять участие в областном конкурсе «Предприниматель года».</w:t>
      </w:r>
    </w:p>
    <w:p w:rsidR="00121ADC" w:rsidRPr="005A62EA" w:rsidRDefault="00121AD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sz w:val="28"/>
          <w:szCs w:val="28"/>
        </w:rPr>
      </w:pPr>
      <w:r w:rsidRPr="005A62EA">
        <w:rPr>
          <w:rFonts w:cs="Arial"/>
          <w:sz w:val="28"/>
          <w:szCs w:val="28"/>
        </w:rPr>
        <w:t>Целью Конкурса является поощрение наиболее успешных п</w:t>
      </w:r>
      <w:r w:rsidR="001D61CC">
        <w:rPr>
          <w:rFonts w:cs="Arial"/>
          <w:sz w:val="28"/>
          <w:szCs w:val="28"/>
        </w:rPr>
        <w:t>редпринимателей Нижегородской области, достигших</w:t>
      </w:r>
      <w:r w:rsidRPr="005A62EA">
        <w:rPr>
          <w:rFonts w:cs="Arial"/>
          <w:sz w:val="28"/>
          <w:szCs w:val="28"/>
        </w:rPr>
        <w:t xml:space="preserve"> выс</w:t>
      </w:r>
      <w:r w:rsidR="001D61CC">
        <w:rPr>
          <w:rFonts w:cs="Arial"/>
          <w:sz w:val="28"/>
          <w:szCs w:val="28"/>
        </w:rPr>
        <w:t xml:space="preserve">оких показателей эффективности ведения бизнеса и высоких темпов развития за последний год. Финалисты отбираются по критериям, которые важны как для </w:t>
      </w:r>
      <w:r w:rsidRPr="005A62EA">
        <w:rPr>
          <w:rFonts w:cs="Arial"/>
          <w:sz w:val="28"/>
          <w:szCs w:val="28"/>
        </w:rPr>
        <w:t>владельцев бизнеса, так и для экономики региона и каждого жителя.</w:t>
      </w:r>
    </w:p>
    <w:p w:rsidR="00121ADC" w:rsidRPr="00121ADC" w:rsidRDefault="00121AD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  <w:r w:rsidRPr="00121ADC">
        <w:rPr>
          <w:b/>
          <w:color w:val="000000"/>
          <w:sz w:val="28"/>
          <w:szCs w:val="28"/>
        </w:rPr>
        <w:t xml:space="preserve">Конкурс проводится по </w:t>
      </w:r>
      <w:r w:rsidRPr="00121ADC">
        <w:rPr>
          <w:rFonts w:cs="Arial"/>
          <w:b/>
          <w:color w:val="000000"/>
          <w:sz w:val="28"/>
          <w:szCs w:val="28"/>
        </w:rPr>
        <w:t>следующим номинациям:</w:t>
      </w:r>
    </w:p>
    <w:p w:rsidR="00121ADC" w:rsidRPr="00121ADC" w:rsidRDefault="00121AD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121ADC">
        <w:rPr>
          <w:rFonts w:cs="Arial"/>
          <w:color w:val="000000"/>
          <w:sz w:val="28"/>
          <w:szCs w:val="28"/>
        </w:rPr>
        <w:t>1.«Эффективность и развитие в сфере производства»;</w:t>
      </w:r>
    </w:p>
    <w:p w:rsidR="00121ADC" w:rsidRPr="00121ADC" w:rsidRDefault="00121AD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121ADC">
        <w:rPr>
          <w:rFonts w:cs="Arial"/>
          <w:color w:val="000000"/>
          <w:sz w:val="28"/>
          <w:szCs w:val="28"/>
        </w:rPr>
        <w:t>2.«Эффективность и развитие в сфере агропромышленного комплекса»;</w:t>
      </w:r>
    </w:p>
    <w:p w:rsidR="00121ADC" w:rsidRPr="00121ADC" w:rsidRDefault="00121AD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121ADC">
        <w:rPr>
          <w:rFonts w:cs="Arial"/>
          <w:color w:val="000000"/>
          <w:sz w:val="28"/>
          <w:szCs w:val="28"/>
        </w:rPr>
        <w:t>3.«Эффективность и развитие в сфере услуг»;</w:t>
      </w:r>
    </w:p>
    <w:p w:rsidR="00121ADC" w:rsidRPr="00121ADC" w:rsidRDefault="00121AD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121ADC">
        <w:rPr>
          <w:rFonts w:cs="Arial"/>
          <w:color w:val="000000"/>
          <w:sz w:val="28"/>
          <w:szCs w:val="28"/>
        </w:rPr>
        <w:t>4.«Эффективность и развитие в сфере торговли»;</w:t>
      </w:r>
    </w:p>
    <w:p w:rsidR="00121ADC" w:rsidRPr="00121ADC" w:rsidRDefault="00121AD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121ADC">
        <w:rPr>
          <w:rFonts w:cs="Arial"/>
          <w:color w:val="000000"/>
          <w:sz w:val="28"/>
          <w:szCs w:val="28"/>
        </w:rPr>
        <w:t>5.«Лучший старт-ап»;</w:t>
      </w:r>
    </w:p>
    <w:p w:rsidR="00121ADC" w:rsidRPr="00121ADC" w:rsidRDefault="00121AD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121ADC">
        <w:rPr>
          <w:rFonts w:cs="Arial"/>
          <w:color w:val="000000"/>
          <w:sz w:val="28"/>
          <w:szCs w:val="28"/>
        </w:rPr>
        <w:t>6.«Лучшая организация по поддержке бизнеса»;</w:t>
      </w:r>
    </w:p>
    <w:p w:rsidR="00121ADC" w:rsidRPr="00121ADC" w:rsidRDefault="00121AD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121ADC">
        <w:rPr>
          <w:rFonts w:cs="Arial"/>
          <w:color w:val="000000"/>
          <w:sz w:val="28"/>
          <w:szCs w:val="28"/>
        </w:rPr>
        <w:t>7.«Прорыв в сфере IT и высоких технологий»;</w:t>
      </w:r>
    </w:p>
    <w:p w:rsidR="00121ADC" w:rsidRPr="00121ADC" w:rsidRDefault="00121AD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121ADC">
        <w:rPr>
          <w:rFonts w:cs="Arial"/>
          <w:color w:val="000000"/>
          <w:sz w:val="28"/>
          <w:szCs w:val="28"/>
        </w:rPr>
        <w:t>8. «Социальная ответственность и благотворительность»;</w:t>
      </w:r>
    </w:p>
    <w:p w:rsidR="00121ADC" w:rsidRPr="00121ADC" w:rsidRDefault="00121AD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121ADC">
        <w:rPr>
          <w:rFonts w:cs="Arial"/>
          <w:color w:val="000000"/>
          <w:sz w:val="28"/>
          <w:szCs w:val="28"/>
        </w:rPr>
        <w:t>9. «Лучшая региональная франшиза»;</w:t>
      </w:r>
    </w:p>
    <w:p w:rsidR="00121ADC" w:rsidRPr="00121ADC" w:rsidRDefault="00121AD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121ADC">
        <w:rPr>
          <w:rFonts w:cs="Arial"/>
          <w:color w:val="000000"/>
          <w:sz w:val="28"/>
          <w:szCs w:val="28"/>
        </w:rPr>
        <w:t xml:space="preserve">10. «Лучший проект </w:t>
      </w:r>
      <w:proofErr w:type="spellStart"/>
      <w:r w:rsidRPr="00121ADC">
        <w:rPr>
          <w:rFonts w:cs="Arial"/>
          <w:color w:val="000000"/>
          <w:sz w:val="28"/>
          <w:szCs w:val="28"/>
        </w:rPr>
        <w:t>самозанятых</w:t>
      </w:r>
      <w:proofErr w:type="spellEnd"/>
      <w:r w:rsidRPr="00121ADC">
        <w:rPr>
          <w:rFonts w:cs="Arial"/>
          <w:color w:val="000000"/>
          <w:sz w:val="28"/>
          <w:szCs w:val="28"/>
        </w:rPr>
        <w:t>».</w:t>
      </w:r>
    </w:p>
    <w:p w:rsidR="00121ADC" w:rsidRPr="00622EE7" w:rsidRDefault="001D61C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основе проведения Конкурса лежит идея</w:t>
      </w:r>
      <w:r w:rsidR="00121ADC" w:rsidRPr="00622EE7">
        <w:rPr>
          <w:rFonts w:cs="Arial"/>
          <w:color w:val="000000"/>
          <w:sz w:val="28"/>
          <w:szCs w:val="28"/>
        </w:rPr>
        <w:t xml:space="preserve"> по</w:t>
      </w:r>
      <w:r>
        <w:rPr>
          <w:rFonts w:cs="Arial"/>
          <w:color w:val="000000"/>
          <w:sz w:val="28"/>
          <w:szCs w:val="28"/>
        </w:rPr>
        <w:t xml:space="preserve">пуляризации предпринимательской деятельности, которая тесно связана с </w:t>
      </w:r>
      <w:r w:rsidR="00121ADC" w:rsidRPr="00622EE7">
        <w:rPr>
          <w:rFonts w:cs="Arial"/>
          <w:color w:val="000000"/>
          <w:sz w:val="28"/>
          <w:szCs w:val="28"/>
        </w:rPr>
        <w:t xml:space="preserve">экономическим развитием общества и повышением его благосостояния. </w:t>
      </w:r>
    </w:p>
    <w:p w:rsidR="00121ADC" w:rsidRPr="00622EE7" w:rsidRDefault="001D61C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 также впервые в 2021 году Министерством будет присужден специальный приз «Фаворит года», который получит участник, набравший</w:t>
      </w:r>
      <w:r w:rsidR="00121ADC" w:rsidRPr="00622EE7">
        <w:rPr>
          <w:rFonts w:cs="Arial"/>
          <w:color w:val="000000"/>
          <w:sz w:val="28"/>
          <w:szCs w:val="28"/>
        </w:rPr>
        <w:t xml:space="preserve"> наибольшее количество голосов по итогам электронного голосования.</w:t>
      </w:r>
    </w:p>
    <w:p w:rsidR="00121ADC" w:rsidRPr="00121ADC" w:rsidRDefault="001D61C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Извещение о проведении конкурса и начале приема заявок размещено Министерством на интернет-сайтах: </w:t>
      </w:r>
      <w:r w:rsidR="00121ADC" w:rsidRPr="00121ADC">
        <w:rPr>
          <w:rFonts w:cs="Arial"/>
          <w:b/>
          <w:color w:val="000000"/>
          <w:sz w:val="28"/>
          <w:szCs w:val="28"/>
        </w:rPr>
        <w:t>htt</w:t>
      </w:r>
      <w:r>
        <w:rPr>
          <w:rFonts w:cs="Arial"/>
          <w:b/>
          <w:color w:val="000000"/>
          <w:sz w:val="28"/>
          <w:szCs w:val="28"/>
        </w:rPr>
        <w:t xml:space="preserve">p://minprom.government-nnov.ru </w:t>
      </w:r>
      <w:r w:rsidR="00121ADC" w:rsidRPr="00121ADC">
        <w:rPr>
          <w:rFonts w:cs="Arial"/>
          <w:b/>
          <w:color w:val="000000"/>
          <w:sz w:val="28"/>
          <w:szCs w:val="28"/>
        </w:rPr>
        <w:t>и http://мойбизнес52.рф.</w:t>
      </w:r>
    </w:p>
    <w:p w:rsidR="00121ADC" w:rsidRPr="00121ADC" w:rsidRDefault="001D61C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>Заполненные заявки от участников принимаются в соответствии</w:t>
      </w:r>
      <w:r w:rsidR="00121ADC" w:rsidRPr="00121ADC">
        <w:rPr>
          <w:rFonts w:cs="Arial"/>
          <w:b/>
          <w:color w:val="000000"/>
          <w:sz w:val="28"/>
          <w:szCs w:val="28"/>
        </w:rPr>
        <w:t xml:space="preserve"> с Полож</w:t>
      </w:r>
      <w:r>
        <w:rPr>
          <w:rFonts w:cs="Arial"/>
          <w:b/>
          <w:color w:val="000000"/>
          <w:sz w:val="28"/>
          <w:szCs w:val="28"/>
        </w:rPr>
        <w:t xml:space="preserve">ением о Конкурсе до </w:t>
      </w:r>
      <w:r w:rsidR="00B90A89">
        <w:rPr>
          <w:rFonts w:cs="Arial"/>
          <w:b/>
          <w:color w:val="000000"/>
          <w:sz w:val="28"/>
          <w:szCs w:val="28"/>
        </w:rPr>
        <w:t>15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B90A89">
        <w:rPr>
          <w:rFonts w:cs="Arial"/>
          <w:b/>
          <w:color w:val="000000"/>
          <w:sz w:val="28"/>
          <w:szCs w:val="28"/>
        </w:rPr>
        <w:t>апреля</w:t>
      </w:r>
      <w:bookmarkStart w:id="0" w:name="_GoBack"/>
      <w:bookmarkEnd w:id="0"/>
      <w:r>
        <w:rPr>
          <w:rFonts w:cs="Arial"/>
          <w:b/>
          <w:color w:val="000000"/>
          <w:sz w:val="28"/>
          <w:szCs w:val="28"/>
        </w:rPr>
        <w:t xml:space="preserve"> 2021 года на электронную почту: konkurs@minprom.</w:t>
      </w:r>
      <w:r w:rsidR="00121ADC" w:rsidRPr="00121ADC">
        <w:rPr>
          <w:rFonts w:cs="Arial"/>
          <w:b/>
          <w:color w:val="000000"/>
          <w:sz w:val="28"/>
          <w:szCs w:val="28"/>
        </w:rPr>
        <w:t xml:space="preserve">kreml.nnov.ru. </w:t>
      </w:r>
    </w:p>
    <w:p w:rsidR="00121ADC" w:rsidRPr="00622EE7" w:rsidRDefault="001D61CC" w:rsidP="00121ADC">
      <w:pPr>
        <w:shd w:val="clear" w:color="auto" w:fill="FFFFFF"/>
        <w:spacing w:after="0" w:line="288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Контактное лицо по вопросам участия в </w:t>
      </w:r>
      <w:r w:rsidR="00121ADC" w:rsidRPr="00622EE7">
        <w:rPr>
          <w:rFonts w:cs="Arial"/>
          <w:color w:val="000000"/>
          <w:sz w:val="28"/>
          <w:szCs w:val="28"/>
        </w:rPr>
        <w:t>конкурсе: Астафьева Анастасия Александровна, тел.: 8 (831) 435</w:t>
      </w:r>
      <w:r w:rsidR="00121ADC">
        <w:rPr>
          <w:rFonts w:cs="Arial"/>
          <w:color w:val="000000"/>
          <w:sz w:val="28"/>
          <w:szCs w:val="28"/>
        </w:rPr>
        <w:t xml:space="preserve"> </w:t>
      </w:r>
      <w:r w:rsidR="00121ADC" w:rsidRPr="00622EE7">
        <w:rPr>
          <w:rFonts w:cs="Arial"/>
          <w:color w:val="000000"/>
          <w:sz w:val="28"/>
          <w:szCs w:val="28"/>
        </w:rPr>
        <w:t>16</w:t>
      </w:r>
      <w:r w:rsidR="00121ADC">
        <w:rPr>
          <w:rFonts w:cs="Arial"/>
          <w:color w:val="000000"/>
          <w:sz w:val="28"/>
          <w:szCs w:val="28"/>
        </w:rPr>
        <w:t xml:space="preserve"> </w:t>
      </w:r>
      <w:r w:rsidR="00121ADC" w:rsidRPr="00622EE7">
        <w:rPr>
          <w:rFonts w:cs="Arial"/>
          <w:color w:val="000000"/>
          <w:sz w:val="28"/>
          <w:szCs w:val="28"/>
        </w:rPr>
        <w:t>37.</w:t>
      </w:r>
    </w:p>
    <w:p w:rsidR="00121ADC" w:rsidRPr="00121ADC" w:rsidRDefault="00121ADC" w:rsidP="00121A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121ADC" w:rsidRPr="00121ADC" w:rsidSect="00B4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ADC"/>
    <w:rsid w:val="00121ADC"/>
    <w:rsid w:val="001D61CC"/>
    <w:rsid w:val="00305769"/>
    <w:rsid w:val="003F784E"/>
    <w:rsid w:val="00571FC6"/>
    <w:rsid w:val="00597E7B"/>
    <w:rsid w:val="0070753B"/>
    <w:rsid w:val="0094215F"/>
    <w:rsid w:val="00A256EE"/>
    <w:rsid w:val="00A402CE"/>
    <w:rsid w:val="00B46C28"/>
    <w:rsid w:val="00B90A89"/>
    <w:rsid w:val="00BF3CFE"/>
    <w:rsid w:val="00CC4EB9"/>
    <w:rsid w:val="00E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0D81"/>
  <w15:docId w15:val="{0035A449-EC1F-4872-BD6B-CCF6A58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0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51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l.soldatova</dc:creator>
  <cp:lastModifiedBy>Казарина Анна Николаевна</cp:lastModifiedBy>
  <cp:revision>3</cp:revision>
  <dcterms:created xsi:type="dcterms:W3CDTF">2021-02-25T10:51:00Z</dcterms:created>
  <dcterms:modified xsi:type="dcterms:W3CDTF">2021-04-05T07:31:00Z</dcterms:modified>
</cp:coreProperties>
</file>